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600"/>
      </w:tblGrid>
      <w:tr w:rsidR="005B283E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1600" w:type="dxa"/>
          </w:tcPr>
          <w:p w:rsidR="005B283E" w:rsidRDefault="006332A8" w:rsidP="006332A8">
            <w:pPr>
              <w:framePr w:hSpace="180" w:wrap="around" w:vAnchor="text" w:hAnchor="page" w:x="688" w:y="4"/>
              <w:jc w:val="both"/>
            </w:pPr>
            <w:r>
              <w:rPr>
                <w:lang w:val="en-US"/>
              </w:rPr>
              <w:t xml:space="preserve">                   </w:t>
            </w:r>
            <w:r w:rsidR="00BD6535">
              <w:rPr>
                <w:noProof/>
              </w:rPr>
              <w:drawing>
                <wp:inline distT="0" distB="0" distL="0" distR="0">
                  <wp:extent cx="876300" cy="13239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83E" w:rsidRPr="005B283E" w:rsidRDefault="005B283E" w:rsidP="005B283E">
      <w:pPr>
        <w:rPr>
          <w:b/>
          <w:color w:val="0000FF"/>
          <w:sz w:val="44"/>
          <w:szCs w:val="44"/>
          <w:u w:val="single"/>
        </w:rPr>
      </w:pPr>
      <w:r>
        <w:rPr>
          <w:sz w:val="40"/>
        </w:rPr>
        <w:t xml:space="preserve">   </w:t>
      </w:r>
      <w:r w:rsidR="006332A8" w:rsidRPr="006332A8">
        <w:rPr>
          <w:sz w:val="40"/>
        </w:rPr>
        <w:t xml:space="preserve"> </w:t>
      </w:r>
      <w:r w:rsidR="006332A8">
        <w:rPr>
          <w:sz w:val="40"/>
          <w:lang w:val="en-US"/>
        </w:rPr>
        <w:t xml:space="preserve"> </w:t>
      </w:r>
      <w:r>
        <w:rPr>
          <w:sz w:val="40"/>
        </w:rPr>
        <w:t xml:space="preserve">     </w:t>
      </w:r>
      <w:r>
        <w:rPr>
          <w:b/>
          <w:sz w:val="36"/>
          <w:szCs w:val="36"/>
        </w:rPr>
        <w:t xml:space="preserve">  </w:t>
      </w:r>
      <w:r w:rsidRPr="005B283E">
        <w:rPr>
          <w:b/>
          <w:color w:val="0000FF"/>
          <w:sz w:val="36"/>
          <w:szCs w:val="36"/>
        </w:rPr>
        <w:t xml:space="preserve"> </w:t>
      </w:r>
      <w:r w:rsidR="00DA461D">
        <w:rPr>
          <w:b/>
          <w:color w:val="0000FF"/>
          <w:sz w:val="44"/>
          <w:szCs w:val="44"/>
          <w:u w:val="single"/>
        </w:rPr>
        <w:t xml:space="preserve">ООО « Росимпорт Торговый Дом </w:t>
      </w:r>
      <w:r w:rsidRPr="005B283E">
        <w:rPr>
          <w:b/>
          <w:color w:val="0000FF"/>
          <w:sz w:val="44"/>
          <w:szCs w:val="44"/>
          <w:u w:val="single"/>
        </w:rPr>
        <w:t>»</w:t>
      </w:r>
    </w:p>
    <w:p w:rsidR="005B283E" w:rsidRPr="006332A8" w:rsidRDefault="006332A8" w:rsidP="005B283E">
      <w:pPr>
        <w:jc w:val="both"/>
        <w:rPr>
          <w:sz w:val="40"/>
        </w:rPr>
      </w:pPr>
      <w:r w:rsidRPr="006332A8">
        <w:rPr>
          <w:sz w:val="40"/>
        </w:rPr>
        <w:t xml:space="preserve"> </w:t>
      </w:r>
    </w:p>
    <w:p w:rsidR="004438F8" w:rsidRPr="004438F8" w:rsidRDefault="006332A8" w:rsidP="004438F8">
      <w:pPr>
        <w:rPr>
          <w:sz w:val="28"/>
          <w:szCs w:val="28"/>
        </w:rPr>
      </w:pPr>
      <w:r w:rsidRPr="006332A8">
        <w:rPr>
          <w:sz w:val="28"/>
          <w:szCs w:val="28"/>
        </w:rPr>
        <w:t xml:space="preserve"> </w:t>
      </w:r>
      <w:r w:rsidR="00DA461D">
        <w:rPr>
          <w:sz w:val="28"/>
          <w:szCs w:val="28"/>
        </w:rPr>
        <w:t>Адрес: 141315</w:t>
      </w:r>
      <w:r w:rsidR="005B283E" w:rsidRPr="004438F8">
        <w:rPr>
          <w:sz w:val="28"/>
          <w:szCs w:val="28"/>
        </w:rPr>
        <w:t xml:space="preserve"> Московская обл., г. Сергиев Посад, ул. Зубачевская, </w:t>
      </w:r>
    </w:p>
    <w:p w:rsidR="005B283E" w:rsidRPr="004438F8" w:rsidRDefault="004438F8" w:rsidP="004438F8">
      <w:pPr>
        <w:rPr>
          <w:sz w:val="28"/>
          <w:szCs w:val="28"/>
        </w:rPr>
      </w:pPr>
      <w:r w:rsidRPr="004438F8">
        <w:rPr>
          <w:sz w:val="28"/>
          <w:szCs w:val="28"/>
        </w:rPr>
        <w:t xml:space="preserve"> </w:t>
      </w:r>
      <w:r w:rsidR="006332A8" w:rsidRPr="006332A8">
        <w:rPr>
          <w:sz w:val="28"/>
          <w:szCs w:val="28"/>
        </w:rPr>
        <w:t xml:space="preserve">  </w:t>
      </w:r>
      <w:r w:rsidRPr="004438F8">
        <w:rPr>
          <w:sz w:val="28"/>
          <w:szCs w:val="28"/>
        </w:rPr>
        <w:t xml:space="preserve">           </w:t>
      </w:r>
      <w:r w:rsidR="005B283E" w:rsidRPr="004438F8">
        <w:rPr>
          <w:sz w:val="28"/>
          <w:szCs w:val="28"/>
        </w:rPr>
        <w:t>д.</w:t>
      </w:r>
      <w:r w:rsidRPr="004438F8">
        <w:rPr>
          <w:sz w:val="28"/>
          <w:szCs w:val="28"/>
        </w:rPr>
        <w:t xml:space="preserve"> </w:t>
      </w:r>
      <w:r w:rsidR="007C1161">
        <w:rPr>
          <w:sz w:val="28"/>
          <w:szCs w:val="28"/>
        </w:rPr>
        <w:t>11А, офис № 4</w:t>
      </w:r>
    </w:p>
    <w:p w:rsidR="005B283E" w:rsidRPr="004438F8" w:rsidRDefault="004438F8" w:rsidP="004438F8">
      <w:pPr>
        <w:rPr>
          <w:sz w:val="28"/>
          <w:szCs w:val="28"/>
        </w:rPr>
      </w:pPr>
      <w:r w:rsidRPr="004438F8">
        <w:rPr>
          <w:sz w:val="28"/>
          <w:szCs w:val="28"/>
        </w:rPr>
        <w:t xml:space="preserve"> </w:t>
      </w:r>
      <w:r w:rsidR="005B283E" w:rsidRPr="004438F8">
        <w:rPr>
          <w:sz w:val="28"/>
          <w:szCs w:val="28"/>
        </w:rPr>
        <w:t>Тел.</w:t>
      </w:r>
      <w:r w:rsidRPr="004438F8">
        <w:rPr>
          <w:sz w:val="28"/>
          <w:szCs w:val="28"/>
        </w:rPr>
        <w:t>/Факс</w:t>
      </w:r>
      <w:r w:rsidR="007C1161">
        <w:rPr>
          <w:sz w:val="28"/>
          <w:szCs w:val="28"/>
        </w:rPr>
        <w:t>:(495) 66-004-08, (499) 519-64-19</w:t>
      </w:r>
      <w:r w:rsidR="005B283E" w:rsidRPr="004438F8">
        <w:rPr>
          <w:sz w:val="28"/>
          <w:szCs w:val="28"/>
        </w:rPr>
        <w:t>,</w:t>
      </w:r>
      <w:r w:rsidR="00DD23CC">
        <w:rPr>
          <w:sz w:val="28"/>
          <w:szCs w:val="28"/>
        </w:rPr>
        <w:t xml:space="preserve">  8-926-155-16-27</w:t>
      </w:r>
    </w:p>
    <w:p w:rsidR="0073063E" w:rsidRDefault="004438F8" w:rsidP="004438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E00C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00C12">
        <w:rPr>
          <w:sz w:val="28"/>
          <w:szCs w:val="28"/>
        </w:rPr>
        <w:t xml:space="preserve">: </w:t>
      </w:r>
      <w:r w:rsidR="0073063E" w:rsidRPr="0073063E">
        <w:rPr>
          <w:rStyle w:val="portal-menuuser-email"/>
          <w:color w:val="000000"/>
          <w:sz w:val="28"/>
          <w:szCs w:val="28"/>
          <w:shd w:val="clear" w:color="auto" w:fill="FFFFFF"/>
        </w:rPr>
        <w:t>66-004-08@mail.ru</w:t>
      </w:r>
      <w:r w:rsidRPr="009766B6">
        <w:rPr>
          <w:sz w:val="28"/>
          <w:szCs w:val="28"/>
        </w:rPr>
        <w:t xml:space="preserve">        </w:t>
      </w:r>
      <w:r w:rsidR="006332A8" w:rsidRPr="006332A8">
        <w:rPr>
          <w:sz w:val="28"/>
          <w:szCs w:val="28"/>
        </w:rPr>
        <w:t xml:space="preserve">            </w:t>
      </w:r>
      <w:r w:rsidRPr="009766B6">
        <w:rPr>
          <w:sz w:val="28"/>
          <w:szCs w:val="28"/>
        </w:rPr>
        <w:t xml:space="preserve">     </w:t>
      </w:r>
      <w:r w:rsidR="006332A8" w:rsidRPr="001D092F">
        <w:rPr>
          <w:sz w:val="28"/>
          <w:szCs w:val="28"/>
        </w:rPr>
        <w:t xml:space="preserve"> </w:t>
      </w:r>
    </w:p>
    <w:p w:rsidR="004438F8" w:rsidRDefault="004438F8" w:rsidP="004438F8">
      <w:pPr>
        <w:rPr>
          <w:sz w:val="28"/>
          <w:szCs w:val="28"/>
        </w:rPr>
      </w:pPr>
      <w:r>
        <w:rPr>
          <w:sz w:val="28"/>
          <w:szCs w:val="28"/>
        </w:rPr>
        <w:t>Наш сайт</w:t>
      </w:r>
      <w:r w:rsidRPr="00E67B7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73063E" w:rsidRPr="0073063E">
          <w:rPr>
            <w:rStyle w:val="a4"/>
            <w:sz w:val="28"/>
            <w:szCs w:val="28"/>
          </w:rPr>
          <w:t>http://rosimp-td.ru/</w:t>
        </w:r>
      </w:hyperlink>
    </w:p>
    <w:p w:rsidR="00BD6535" w:rsidRDefault="00BD6535" w:rsidP="004438F8">
      <w:pPr>
        <w:rPr>
          <w:sz w:val="28"/>
          <w:szCs w:val="28"/>
        </w:rPr>
      </w:pPr>
    </w:p>
    <w:p w:rsidR="00BD6535" w:rsidRPr="005D4FE0" w:rsidRDefault="00BD6535" w:rsidP="004438F8">
      <w:pPr>
        <w:rPr>
          <w:sz w:val="28"/>
          <w:szCs w:val="28"/>
        </w:rPr>
      </w:pPr>
    </w:p>
    <w:p w:rsidR="005B283E" w:rsidRPr="00006343" w:rsidRDefault="005B283E" w:rsidP="005B283E">
      <w:pPr>
        <w:jc w:val="both"/>
        <w:rPr>
          <w:b/>
          <w:sz w:val="20"/>
        </w:rPr>
      </w:pPr>
    </w:p>
    <w:p w:rsidR="00BD6535" w:rsidRPr="007C4C0D" w:rsidRDefault="00BD6535" w:rsidP="00BD6535">
      <w:pPr>
        <w:jc w:val="center"/>
        <w:rPr>
          <w:rFonts w:ascii="Bookman Old Style" w:hAnsi="Bookman Old Style"/>
          <w:b/>
        </w:rPr>
      </w:pPr>
      <w:r w:rsidRPr="007C4C0D">
        <w:rPr>
          <w:rFonts w:ascii="Bookman Old Style" w:hAnsi="Bookman Old Style"/>
          <w:b/>
        </w:rPr>
        <w:t>Вулканизационный раствор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У</w:t>
      </w:r>
      <w:r w:rsidRPr="007C4C0D">
        <w:rPr>
          <w:rFonts w:ascii="Bookman Old Style" w:hAnsi="Bookman Old Style"/>
          <w:sz w:val="22"/>
          <w:szCs w:val="22"/>
        </w:rPr>
        <w:t>ниверсальный резиновый раствор для горячей вулканизации резинотканевых и резинотросовых конвейерных лент.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Pr="007C4C0D" w:rsidRDefault="00BD6535" w:rsidP="00BD6535">
      <w:pPr>
        <w:rPr>
          <w:rFonts w:ascii="Bookman Old Style" w:hAnsi="Bookman Old Style"/>
          <w:b/>
          <w:sz w:val="22"/>
          <w:szCs w:val="22"/>
        </w:rPr>
      </w:pPr>
      <w:r w:rsidRPr="007C4C0D">
        <w:rPr>
          <w:rFonts w:ascii="Bookman Old Style" w:hAnsi="Bookman Old Style"/>
          <w:b/>
          <w:sz w:val="22"/>
          <w:szCs w:val="22"/>
        </w:rPr>
        <w:t xml:space="preserve">Технические характеристики: 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 xml:space="preserve">Цвет:               </w:t>
      </w:r>
      <w:r w:rsidRPr="007C4C0D">
        <w:rPr>
          <w:rFonts w:ascii="Bookman Old Style" w:hAnsi="Bookman Old Style"/>
          <w:sz w:val="22"/>
          <w:szCs w:val="22"/>
        </w:rPr>
        <w:tab/>
        <w:t>черный,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 xml:space="preserve">Плотность:       </w:t>
      </w:r>
      <w:r w:rsidRPr="007C4C0D">
        <w:rPr>
          <w:rFonts w:ascii="Bookman Old Style" w:hAnsi="Bookman Old Style"/>
          <w:sz w:val="22"/>
          <w:szCs w:val="22"/>
        </w:rPr>
        <w:tab/>
        <w:t>0,75 г/см³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 xml:space="preserve">Вязкость:        </w:t>
      </w:r>
      <w:r w:rsidRPr="007C4C0D">
        <w:rPr>
          <w:rFonts w:ascii="Bookman Old Style" w:hAnsi="Bookman Old Style"/>
          <w:sz w:val="22"/>
          <w:szCs w:val="22"/>
        </w:rPr>
        <w:tab/>
        <w:t>около 900 мПа с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>Потребление:</w:t>
      </w:r>
      <w:r w:rsidRPr="007C4C0D">
        <w:rPr>
          <w:rFonts w:ascii="Bookman Old Style" w:hAnsi="Bookman Old Style"/>
          <w:sz w:val="22"/>
          <w:szCs w:val="22"/>
        </w:rPr>
        <w:tab/>
        <w:t>около 150-200 г/м² на один слой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>Срок годности:</w:t>
      </w:r>
      <w:r w:rsidRPr="007C4C0D">
        <w:rPr>
          <w:rFonts w:ascii="Bookman Old Style" w:hAnsi="Bookman Old Style"/>
          <w:sz w:val="22"/>
          <w:szCs w:val="22"/>
        </w:rPr>
        <w:tab/>
        <w:t>Не менее 6 месяцев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>Условия хранения:</w:t>
      </w:r>
      <w:r w:rsidRPr="007C4C0D">
        <w:rPr>
          <w:rFonts w:ascii="Bookman Old Style" w:hAnsi="Bookman Old Style"/>
          <w:sz w:val="22"/>
          <w:szCs w:val="22"/>
        </w:rPr>
        <w:tab/>
        <w:t>в сухом, прохладном месте, в плотно закрытом контейнере.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Pr="007C4C0D" w:rsidRDefault="00BD6535" w:rsidP="00BD6535">
      <w:pPr>
        <w:rPr>
          <w:rFonts w:ascii="Bookman Old Style" w:hAnsi="Bookman Old Style"/>
          <w:b/>
          <w:sz w:val="22"/>
          <w:szCs w:val="22"/>
        </w:rPr>
      </w:pPr>
      <w:r w:rsidRPr="007C4C0D">
        <w:rPr>
          <w:rFonts w:ascii="Bookman Old Style" w:eastAsiaTheme="minorEastAsia" w:hAnsi="Bookman Old Style"/>
          <w:b/>
          <w:sz w:val="22"/>
          <w:szCs w:val="22"/>
          <w:lang w:eastAsia="ja-JP"/>
        </w:rPr>
        <w:t>Инструкция по п</w:t>
      </w:r>
      <w:r w:rsidRPr="007C4C0D">
        <w:rPr>
          <w:rFonts w:ascii="Bookman Old Style" w:hAnsi="Bookman Old Style"/>
          <w:b/>
          <w:sz w:val="22"/>
          <w:szCs w:val="22"/>
        </w:rPr>
        <w:t xml:space="preserve">рименению:  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>Раствор хорошо перемешать. Нанести тонким и равномерным слоем на сухую, от</w:t>
      </w:r>
      <w:r>
        <w:rPr>
          <w:rFonts w:ascii="Bookman Old Style" w:hAnsi="Bookman Old Style"/>
          <w:sz w:val="22"/>
          <w:szCs w:val="22"/>
        </w:rPr>
        <w:t>шерохован</w:t>
      </w:r>
      <w:r w:rsidRPr="007C4C0D">
        <w:rPr>
          <w:rFonts w:ascii="Bookman Old Style" w:hAnsi="Bookman Old Style"/>
          <w:sz w:val="22"/>
          <w:szCs w:val="22"/>
        </w:rPr>
        <w:t xml:space="preserve">ную, хорошо очищенную от пыли и жира </w:t>
      </w:r>
      <w:r>
        <w:rPr>
          <w:rFonts w:ascii="Bookman Old Style" w:hAnsi="Bookman Old Style"/>
          <w:sz w:val="22"/>
          <w:szCs w:val="22"/>
        </w:rPr>
        <w:t>рабочую</w:t>
      </w:r>
      <w:r w:rsidRPr="007C4C0D">
        <w:rPr>
          <w:rFonts w:ascii="Bookman Old Style" w:hAnsi="Bookman Old Style"/>
          <w:sz w:val="22"/>
          <w:szCs w:val="22"/>
        </w:rPr>
        <w:t xml:space="preserve"> поверхность. В зависимости от поглотительной способности  и структуры поверхности, количество слоев можно увеличить. Высушить. Зафиксировать  соединяемые части. Закрепить их в вулканизационном прессе. Поверхности соединить и прижать друг к другу по всей поверхности.</w:t>
      </w:r>
    </w:p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>Время вулканизации зависит от толщины материала (при 10мм - около 20 мин). Вулканизация начинается при достижении вулканизационной температуры от 150°С. Во время вулканизации температура и давление пресса должны оставаться неизменными.</w:t>
      </w: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  <w:r w:rsidRPr="007C4C0D">
        <w:rPr>
          <w:rFonts w:ascii="Bookman Old Style" w:hAnsi="Bookman Old Style"/>
          <w:sz w:val="22"/>
          <w:szCs w:val="22"/>
        </w:rPr>
        <w:t>После истечения вулканизационного времени охладить вулканизационный пресс, сохраняя давление пресса, до 70°С.</w:t>
      </w: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>
      <w:pPr>
        <w:rPr>
          <w:rFonts w:ascii="Bookman Old Style" w:hAnsi="Bookman Old Style"/>
          <w:sz w:val="22"/>
          <w:szCs w:val="22"/>
        </w:rPr>
      </w:pPr>
    </w:p>
    <w:p w:rsidR="00BD6535" w:rsidRDefault="00BD6535" w:rsidP="00BD6535"/>
    <w:p w:rsidR="00BD6535" w:rsidRDefault="00BD6535" w:rsidP="00BD6535"/>
    <w:p w:rsidR="00BD6535" w:rsidRPr="00171D34" w:rsidRDefault="00BD6535" w:rsidP="00BD653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ТЕХНИЧЕСКИЕ ХАРАКТЕРИСТИКИ</w:t>
      </w:r>
    </w:p>
    <w:p w:rsidR="00BD6535" w:rsidRDefault="00BD6535" w:rsidP="00BD653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D6535" w:rsidRDefault="00BD6535" w:rsidP="00BD653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Прослоечной резины 0,8мм</w:t>
      </w:r>
    </w:p>
    <w:p w:rsidR="00BD6535" w:rsidRPr="004674DD" w:rsidRDefault="00BD6535" w:rsidP="00BD653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D6535" w:rsidRPr="00B8019E" w:rsidRDefault="00BD6535" w:rsidP="00BD6535">
      <w:pPr>
        <w:rPr>
          <w:rFonts w:ascii="Bookman Old Style" w:hAnsi="Bookman Old Style"/>
          <w:sz w:val="22"/>
          <w:szCs w:val="22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984"/>
      </w:tblGrid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Толщина (мм)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0,8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Плотность макс. (г/см³)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1,1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Твердость (</w:t>
            </w:r>
            <w:r w:rsidRPr="00BD6535">
              <w:rPr>
                <w:rFonts w:ascii="Bookman Old Style" w:hAnsi="Bookman Old Style"/>
                <w:sz w:val="22"/>
                <w:szCs w:val="22"/>
                <w:lang w:val="en-US"/>
              </w:rPr>
              <w:t>Sh</w:t>
            </w:r>
            <w:r w:rsidRPr="00BD6535">
              <w:rPr>
                <w:rFonts w:ascii="Bookman Old Style" w:hAnsi="Bookman Old Style"/>
                <w:sz w:val="22"/>
                <w:szCs w:val="22"/>
                <w:lang w:val="de-DE"/>
              </w:rPr>
              <w:t xml:space="preserve"> A</w:t>
            </w:r>
            <w:r w:rsidRPr="00BD653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50°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Мин. предел разрывной прочности (Н/мм²)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22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Мин. удлинение при разрыве  (%)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tabs>
                <w:tab w:val="center" w:pos="2285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500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Рабочий диапазон (°С)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  <w:lang w:val="en-US"/>
              </w:rPr>
              <w:t>-30</w:t>
            </w:r>
            <w:r w:rsidRPr="00BD6535">
              <w:rPr>
                <w:rFonts w:ascii="Bookman Old Style" w:hAnsi="Bookman Old Style"/>
                <w:sz w:val="22"/>
                <w:szCs w:val="22"/>
              </w:rPr>
              <w:t>….</w:t>
            </w:r>
            <w:r w:rsidRPr="00BD6535">
              <w:rPr>
                <w:rFonts w:ascii="Bookman Old Style" w:hAnsi="Bookman Old Style"/>
                <w:sz w:val="22"/>
                <w:szCs w:val="22"/>
                <w:lang w:val="en-US"/>
              </w:rPr>
              <w:t>+</w:t>
            </w:r>
            <w:r w:rsidRPr="00BD653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BD6535">
              <w:rPr>
                <w:rFonts w:ascii="Bookman Old Style" w:hAnsi="Bookman Old Style"/>
                <w:sz w:val="22"/>
                <w:szCs w:val="22"/>
                <w:lang w:val="en-US"/>
              </w:rPr>
              <w:t>0</w:t>
            </w:r>
          </w:p>
        </w:tc>
      </w:tr>
    </w:tbl>
    <w:p w:rsidR="00BD6535" w:rsidRDefault="00BD6535" w:rsidP="00BD6535">
      <w:pPr>
        <w:rPr>
          <w:rFonts w:asciiTheme="minorHAnsi" w:hAnsiTheme="minorHAnsi" w:cstheme="minorBidi"/>
          <w:sz w:val="22"/>
          <w:szCs w:val="22"/>
        </w:rPr>
      </w:pPr>
    </w:p>
    <w:p w:rsidR="00BD6535" w:rsidRDefault="00BD6535" w:rsidP="00BD6535"/>
    <w:p w:rsidR="00BD6535" w:rsidRDefault="00BD6535" w:rsidP="00BD6535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BD6535" w:rsidRDefault="00BD6535" w:rsidP="00BD6535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Обкладочной резины 2мм, 3мм,</w:t>
      </w:r>
      <w:bookmarkStart w:id="0" w:name="_GoBack"/>
      <w:bookmarkEnd w:id="0"/>
      <w:r>
        <w:rPr>
          <w:rFonts w:ascii="Bookman Old Style" w:hAnsi="Bookman Old Style"/>
          <w:b/>
          <w:sz w:val="22"/>
          <w:szCs w:val="22"/>
        </w:rPr>
        <w:t>4</w:t>
      </w:r>
      <w:r w:rsidRPr="003E191A">
        <w:rPr>
          <w:rFonts w:ascii="Bookman Old Style" w:hAnsi="Bookman Old Style"/>
          <w:b/>
          <w:sz w:val="22"/>
          <w:szCs w:val="22"/>
        </w:rPr>
        <w:t>мм</w:t>
      </w:r>
    </w:p>
    <w:p w:rsidR="00BD6535" w:rsidRDefault="00BD6535" w:rsidP="00BD6535"/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1984"/>
      </w:tblGrid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Толщина (мм)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2/3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Плотность макс. (г/см³)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1,13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Твердость (</w:t>
            </w:r>
            <w:r w:rsidRPr="00BD6535">
              <w:rPr>
                <w:rFonts w:ascii="Bookman Old Style" w:hAnsi="Bookman Old Style"/>
                <w:sz w:val="22"/>
                <w:szCs w:val="22"/>
                <w:lang w:val="en-US"/>
              </w:rPr>
              <w:t>Sh</w:t>
            </w:r>
            <w:r w:rsidRPr="00BD6535">
              <w:rPr>
                <w:rFonts w:ascii="Bookman Old Style" w:hAnsi="Bookman Old Style"/>
                <w:sz w:val="22"/>
                <w:szCs w:val="22"/>
                <w:lang w:val="de-DE"/>
              </w:rPr>
              <w:t xml:space="preserve"> A</w:t>
            </w:r>
            <w:r w:rsidRPr="00BD6535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60°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Мин. предел разрывной прочности (Н/мм²)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16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Мин. удлинение при разрыве  (%)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tabs>
                <w:tab w:val="center" w:pos="2285"/>
              </w:tabs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450</w:t>
            </w:r>
          </w:p>
        </w:tc>
      </w:tr>
      <w:tr w:rsidR="00BD6535" w:rsidRPr="00B8019E" w:rsidTr="00BD6535"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AA6521">
            <w:pPr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</w:rPr>
              <w:t>Рабочий диапазон (°С)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535" w:rsidRPr="00BD6535" w:rsidRDefault="00BD6535" w:rsidP="00BD653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BD6535">
              <w:rPr>
                <w:rFonts w:ascii="Bookman Old Style" w:hAnsi="Bookman Old Style"/>
                <w:sz w:val="22"/>
                <w:szCs w:val="22"/>
                <w:lang w:val="en-US"/>
              </w:rPr>
              <w:t>-30</w:t>
            </w:r>
            <w:r w:rsidRPr="00BD6535">
              <w:rPr>
                <w:rFonts w:ascii="Bookman Old Style" w:hAnsi="Bookman Old Style"/>
                <w:sz w:val="22"/>
                <w:szCs w:val="22"/>
              </w:rPr>
              <w:t>….</w:t>
            </w:r>
            <w:r w:rsidRPr="00BD6535">
              <w:rPr>
                <w:rFonts w:ascii="Bookman Old Style" w:hAnsi="Bookman Old Style"/>
                <w:sz w:val="22"/>
                <w:szCs w:val="22"/>
                <w:lang w:val="en-US"/>
              </w:rPr>
              <w:t>+</w:t>
            </w:r>
            <w:r w:rsidRPr="00BD6535">
              <w:rPr>
                <w:rFonts w:ascii="Bookman Old Style" w:hAnsi="Bookman Old Style"/>
                <w:sz w:val="22"/>
                <w:szCs w:val="22"/>
              </w:rPr>
              <w:t>8</w:t>
            </w:r>
            <w:r w:rsidRPr="00BD6535">
              <w:rPr>
                <w:rFonts w:ascii="Bookman Old Style" w:hAnsi="Bookman Old Style"/>
                <w:sz w:val="22"/>
                <w:szCs w:val="22"/>
                <w:lang w:val="en-US"/>
              </w:rPr>
              <w:t>0</w:t>
            </w:r>
          </w:p>
        </w:tc>
      </w:tr>
    </w:tbl>
    <w:p w:rsidR="00BD6535" w:rsidRDefault="00BD6535" w:rsidP="00BD6535"/>
    <w:p w:rsidR="00BD6535" w:rsidRDefault="00BD6535" w:rsidP="00BD6535"/>
    <w:p w:rsidR="00BD6535" w:rsidRDefault="00BD6535" w:rsidP="00BD6535"/>
    <w:p w:rsidR="00BD6535" w:rsidRDefault="00BD6535" w:rsidP="00BD6535"/>
    <w:p w:rsidR="00BD6535" w:rsidRPr="007C4C0D" w:rsidRDefault="00BD6535" w:rsidP="00BD6535">
      <w:pPr>
        <w:rPr>
          <w:rFonts w:ascii="Bookman Old Style" w:hAnsi="Bookman Old Style"/>
          <w:sz w:val="22"/>
          <w:szCs w:val="22"/>
        </w:rPr>
      </w:pPr>
    </w:p>
    <w:p w:rsidR="00742250" w:rsidRPr="007504B7" w:rsidRDefault="00742250" w:rsidP="00BD6535">
      <w:pPr>
        <w:jc w:val="both"/>
        <w:rPr>
          <w:szCs w:val="28"/>
        </w:rPr>
      </w:pPr>
    </w:p>
    <w:sectPr w:rsidR="00742250" w:rsidRPr="007504B7" w:rsidSect="001D092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174DC"/>
    <w:rsid w:val="00006343"/>
    <w:rsid w:val="000358B5"/>
    <w:rsid w:val="00064F4C"/>
    <w:rsid w:val="00087F03"/>
    <w:rsid w:val="000A7CB8"/>
    <w:rsid w:val="000C3E3B"/>
    <w:rsid w:val="001014E2"/>
    <w:rsid w:val="0011483C"/>
    <w:rsid w:val="00151916"/>
    <w:rsid w:val="00173782"/>
    <w:rsid w:val="001A0109"/>
    <w:rsid w:val="001D092F"/>
    <w:rsid w:val="001D2D9F"/>
    <w:rsid w:val="00253A5E"/>
    <w:rsid w:val="00285421"/>
    <w:rsid w:val="002A3FBE"/>
    <w:rsid w:val="002C1D82"/>
    <w:rsid w:val="002C29E3"/>
    <w:rsid w:val="002E5844"/>
    <w:rsid w:val="00307D86"/>
    <w:rsid w:val="003B555E"/>
    <w:rsid w:val="004438F8"/>
    <w:rsid w:val="00461410"/>
    <w:rsid w:val="004C1EB1"/>
    <w:rsid w:val="004D518A"/>
    <w:rsid w:val="00516514"/>
    <w:rsid w:val="00526446"/>
    <w:rsid w:val="005B283E"/>
    <w:rsid w:val="005E6B98"/>
    <w:rsid w:val="006332A8"/>
    <w:rsid w:val="00644386"/>
    <w:rsid w:val="00710409"/>
    <w:rsid w:val="00717876"/>
    <w:rsid w:val="0073063E"/>
    <w:rsid w:val="00742250"/>
    <w:rsid w:val="007504B7"/>
    <w:rsid w:val="007C1161"/>
    <w:rsid w:val="007D37E0"/>
    <w:rsid w:val="00810DEC"/>
    <w:rsid w:val="00844D4F"/>
    <w:rsid w:val="0089056C"/>
    <w:rsid w:val="008C17AC"/>
    <w:rsid w:val="009565B6"/>
    <w:rsid w:val="00A674C3"/>
    <w:rsid w:val="00A81898"/>
    <w:rsid w:val="00AA177A"/>
    <w:rsid w:val="00AB1C9E"/>
    <w:rsid w:val="00AD6993"/>
    <w:rsid w:val="00B11D19"/>
    <w:rsid w:val="00B174DC"/>
    <w:rsid w:val="00B37DF0"/>
    <w:rsid w:val="00B6166C"/>
    <w:rsid w:val="00B67277"/>
    <w:rsid w:val="00B70342"/>
    <w:rsid w:val="00B72CAA"/>
    <w:rsid w:val="00BD6535"/>
    <w:rsid w:val="00BF0749"/>
    <w:rsid w:val="00C06132"/>
    <w:rsid w:val="00C12C46"/>
    <w:rsid w:val="00C278EF"/>
    <w:rsid w:val="00C43B99"/>
    <w:rsid w:val="00C6242E"/>
    <w:rsid w:val="00C64025"/>
    <w:rsid w:val="00CD4BE9"/>
    <w:rsid w:val="00D144AE"/>
    <w:rsid w:val="00D2027B"/>
    <w:rsid w:val="00D22706"/>
    <w:rsid w:val="00D2601B"/>
    <w:rsid w:val="00D62F2E"/>
    <w:rsid w:val="00D751DE"/>
    <w:rsid w:val="00DA461D"/>
    <w:rsid w:val="00DD23CC"/>
    <w:rsid w:val="00E017A1"/>
    <w:rsid w:val="00E37719"/>
    <w:rsid w:val="00E5643A"/>
    <w:rsid w:val="00EE0647"/>
    <w:rsid w:val="00F16B74"/>
    <w:rsid w:val="00F353F3"/>
    <w:rsid w:val="00F619CB"/>
    <w:rsid w:val="00FB0FEC"/>
    <w:rsid w:val="00FE7598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D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17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174DC"/>
    <w:rPr>
      <w:color w:val="0000FF"/>
      <w:u w:val="single"/>
    </w:rPr>
  </w:style>
  <w:style w:type="paragraph" w:styleId="a5">
    <w:name w:val="Body Text Indent"/>
    <w:basedOn w:val="a"/>
    <w:rsid w:val="007504B7"/>
    <w:pPr>
      <w:spacing w:before="100" w:beforeAutospacing="1" w:after="100" w:afterAutospacing="1"/>
    </w:pPr>
  </w:style>
  <w:style w:type="character" w:styleId="a6">
    <w:name w:val="Strong"/>
    <w:qFormat/>
    <w:rsid w:val="00B6166C"/>
    <w:rPr>
      <w:b/>
      <w:bCs/>
    </w:rPr>
  </w:style>
  <w:style w:type="character" w:customStyle="1" w:styleId="portal-menuuser-email">
    <w:name w:val="portal-menu__user-email"/>
    <w:basedOn w:val="a0"/>
    <w:rsid w:val="00730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imp-t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2018</CharactersWithSpaces>
  <SharedDoc>false</SharedDoc>
  <HLinks>
    <vt:vector size="12" baseType="variant"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http://barnaul.olx.ru/cat-393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http://rosimp-td.ru/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User1</cp:lastModifiedBy>
  <cp:revision>2</cp:revision>
  <cp:lastPrinted>2011-05-16T07:17:00Z</cp:lastPrinted>
  <dcterms:created xsi:type="dcterms:W3CDTF">2013-08-06T06:22:00Z</dcterms:created>
  <dcterms:modified xsi:type="dcterms:W3CDTF">2013-08-06T06:22:00Z</dcterms:modified>
</cp:coreProperties>
</file>